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7E" w:rsidRDefault="00EA407E" w:rsidP="000935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935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ПОЛЬЗОВАТЕЛЬСКОЕ СОГЛАШЕНИЕ</w:t>
      </w:r>
    </w:p>
    <w:p w:rsidR="00093538" w:rsidRPr="00093538" w:rsidRDefault="00093538" w:rsidP="000935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kk-KZ" w:eastAsia="ru-RU"/>
        </w:rPr>
      </w:pPr>
    </w:p>
    <w:p w:rsidR="00EA407E" w:rsidRPr="00EA407E" w:rsidRDefault="00093538" w:rsidP="00EA407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 xml:space="preserve">      </w:t>
      </w:r>
      <w:r w:rsidR="00EA407E"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Настоящее пользовательское соглашение регулирует порядок работы сайта, определяет условия использования Пользователями контента, материалов и сервисов настоящего сайта (</w:t>
      </w:r>
      <w:r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«</w:t>
      </w:r>
      <w:proofErr w:type="spellStart"/>
      <w:r w:rsidR="00452008">
        <w:rPr>
          <w:rFonts w:ascii="Helvetica" w:eastAsia="Times New Roman" w:hAnsi="Helvetica" w:cs="Helvetica"/>
          <w:color w:val="111111"/>
          <w:spacing w:val="2"/>
          <w:sz w:val="24"/>
          <w:szCs w:val="24"/>
          <w:lang w:val="en-US" w:eastAsia="ru-RU"/>
        </w:rPr>
        <w:t>Moikaonline</w:t>
      </w:r>
      <w:proofErr w:type="spellEnd"/>
      <w:r w:rsidR="00452008" w:rsidRPr="00452008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.</w:t>
      </w:r>
      <w:proofErr w:type="spellStart"/>
      <w:r w:rsidR="00452008">
        <w:rPr>
          <w:rFonts w:ascii="Helvetica" w:eastAsia="Times New Roman" w:hAnsi="Helvetica" w:cs="Helvetica"/>
          <w:color w:val="111111"/>
          <w:spacing w:val="2"/>
          <w:sz w:val="24"/>
          <w:szCs w:val="24"/>
          <w:lang w:val="en-US" w:eastAsia="ru-RU"/>
        </w:rPr>
        <w:t>kz</w:t>
      </w:r>
      <w:proofErr w:type="spellEnd"/>
      <w:r w:rsidR="00EA407E"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»). Настоящее Соглашение является публичной офертой в соответ</w:t>
      </w:r>
      <w:r w:rsid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ствии с законодательством Р</w:t>
      </w:r>
      <w:r w:rsid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val="kk-KZ" w:eastAsia="ru-RU"/>
        </w:rPr>
        <w:t>еспублики Казахстан</w:t>
      </w:r>
      <w:r w:rsidR="00EA407E"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. Получая доступ к контенту, материалам, сервисам или предоставляя данные через формы на Сайте, Пользователь считается присоединившимся к настоящему Соглашению.</w:t>
      </w:r>
    </w:p>
    <w:p w:rsidR="00EA407E" w:rsidRPr="00EA407E" w:rsidRDefault="00EA407E" w:rsidP="00EA407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</w:pPr>
    </w:p>
    <w:p w:rsidR="00EA407E" w:rsidRPr="00EA407E" w:rsidRDefault="00EA407E" w:rsidP="00EA407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</w:pP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 xml:space="preserve">1. </w:t>
      </w:r>
      <w:r w:rsidRPr="00093538">
        <w:rPr>
          <w:rFonts w:ascii="Helvetica" w:eastAsia="Times New Roman" w:hAnsi="Helvetica" w:cs="Helvetica"/>
          <w:b/>
          <w:color w:val="111111"/>
          <w:spacing w:val="2"/>
          <w:sz w:val="24"/>
          <w:szCs w:val="24"/>
          <w:lang w:eastAsia="ru-RU"/>
        </w:rPr>
        <w:t>Условия использования сайта</w:t>
      </w:r>
    </w:p>
    <w:p w:rsidR="00EA407E" w:rsidRPr="00EA407E" w:rsidRDefault="00EA407E" w:rsidP="00EA407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</w:pP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1.1. Использование контента, любых материалов и сервисов Сайта регулируется нормами действующего законодательства</w:t>
      </w:r>
      <w:r>
        <w:rPr>
          <w:rFonts w:ascii="Helvetica" w:eastAsia="Times New Roman" w:hAnsi="Helvetica" w:cs="Helvetica"/>
          <w:color w:val="111111"/>
          <w:spacing w:val="2"/>
          <w:sz w:val="24"/>
          <w:szCs w:val="24"/>
          <w:lang w:val="kk-KZ" w:eastAsia="ru-RU"/>
        </w:rPr>
        <w:t xml:space="preserve"> Республики Казахстан</w:t>
      </w: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. Контент, материалы и сервисы можно использовать исключительно в законных целях.</w:t>
      </w:r>
    </w:p>
    <w:p w:rsidR="00EA407E" w:rsidRPr="00EA407E" w:rsidRDefault="00EA407E" w:rsidP="00EA407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</w:pP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1.2. Пользователь вправе знакомиться с материалами и информацией сайта, заказывать и приобретать товары и/или услуги, предлагаемые на Сайте.</w:t>
      </w:r>
    </w:p>
    <w:p w:rsidR="00EA407E" w:rsidRPr="00EA407E" w:rsidRDefault="00EA407E" w:rsidP="00EA407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</w:pP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1.3. При наличии технической возможности Пользователь может иметь доступ к платным сервисам и разделам Сайта.</w:t>
      </w:r>
    </w:p>
    <w:p w:rsidR="00EA407E" w:rsidRPr="00EA407E" w:rsidRDefault="00EA407E" w:rsidP="00EA407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</w:pP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1.4. Администратор Сайта вправе в любое время в одностороннем порядке изменять контент, содержимое, любые материалы и данные сайта, а также изменять условия настоящего Соглашения и порядок предоставления доступа к сайту. Такие изменения вступают в силу с момента размещения новой версии Соглашения на сайте или обновления сайта. При несогласии Пользователя с внесенными изменениями он обязан отказаться от доступа к Сайту, прекратить использование контента, материалов и сервисов Сайта.</w:t>
      </w:r>
    </w:p>
    <w:p w:rsidR="00EA407E" w:rsidRPr="00EA407E" w:rsidRDefault="00EA407E" w:rsidP="00EA407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</w:pP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1.5. Все возможные споры, вытекающие из настоящего Соглашения или связанные с ним, подлежат разрешению в соответствии с действующим законодательством</w:t>
      </w:r>
      <w:r w:rsidR="007148D7" w:rsidRPr="007148D7">
        <w:rPr>
          <w:rFonts w:ascii="Helvetica" w:eastAsia="Times New Roman" w:hAnsi="Helvetica" w:cs="Helvetica"/>
          <w:color w:val="111111"/>
          <w:spacing w:val="2"/>
          <w:sz w:val="24"/>
          <w:szCs w:val="24"/>
          <w:lang w:val="kk-KZ" w:eastAsia="ru-RU"/>
        </w:rPr>
        <w:t xml:space="preserve"> </w:t>
      </w:r>
      <w:r w:rsidR="007148D7">
        <w:rPr>
          <w:rFonts w:ascii="Helvetica" w:eastAsia="Times New Roman" w:hAnsi="Helvetica" w:cs="Helvetica"/>
          <w:color w:val="111111"/>
          <w:spacing w:val="2"/>
          <w:sz w:val="24"/>
          <w:szCs w:val="24"/>
          <w:lang w:val="kk-KZ" w:eastAsia="ru-RU"/>
        </w:rPr>
        <w:t>Республики Казахстан</w:t>
      </w: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.</w:t>
      </w:r>
    </w:p>
    <w:p w:rsidR="00EA407E" w:rsidRPr="00EA407E" w:rsidRDefault="00EA407E" w:rsidP="00EA407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</w:pP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 xml:space="preserve">1.6. Все данные, размещенные или размещаемые на настоящем Сайте, находятся </w:t>
      </w:r>
      <w:r w:rsidR="007148D7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на ресурсах  </w:t>
      </w:r>
      <w:r w:rsidR="007148D7">
        <w:rPr>
          <w:rFonts w:ascii="Helvetica" w:eastAsia="Times New Roman" w:hAnsi="Helvetica" w:cs="Helvetica"/>
          <w:color w:val="111111"/>
          <w:spacing w:val="2"/>
          <w:sz w:val="24"/>
          <w:szCs w:val="24"/>
          <w:lang w:val="kk-KZ" w:eastAsia="ru-RU"/>
        </w:rPr>
        <w:t>Республики Казахстан</w:t>
      </w: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.</w:t>
      </w:r>
    </w:p>
    <w:p w:rsidR="00EA407E" w:rsidRPr="00EA407E" w:rsidRDefault="00EA407E" w:rsidP="00EA407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</w:pPr>
    </w:p>
    <w:p w:rsidR="00EA407E" w:rsidRPr="00EA407E" w:rsidRDefault="00EA407E" w:rsidP="00EA407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</w:pP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 xml:space="preserve">2. </w:t>
      </w:r>
      <w:r w:rsidRPr="00093538">
        <w:rPr>
          <w:rFonts w:ascii="Helvetica" w:eastAsia="Times New Roman" w:hAnsi="Helvetica" w:cs="Helvetica"/>
          <w:b/>
          <w:color w:val="111111"/>
          <w:spacing w:val="2"/>
          <w:sz w:val="24"/>
          <w:szCs w:val="24"/>
          <w:lang w:eastAsia="ru-RU"/>
        </w:rPr>
        <w:t>Обязательства</w:t>
      </w:r>
    </w:p>
    <w:p w:rsidR="00EA407E" w:rsidRPr="00EA407E" w:rsidRDefault="00EA407E" w:rsidP="00EA407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</w:pP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2.1. Пользователь соглашается не предпринимать действий, которые могут рассматриваться как нарушающие законодательство</w:t>
      </w:r>
      <w:r>
        <w:rPr>
          <w:rFonts w:ascii="Helvetica" w:eastAsia="Times New Roman" w:hAnsi="Helvetica" w:cs="Helvetica"/>
          <w:color w:val="111111"/>
          <w:spacing w:val="2"/>
          <w:sz w:val="24"/>
          <w:szCs w:val="24"/>
          <w:lang w:val="kk-KZ" w:eastAsia="ru-RU"/>
        </w:rPr>
        <w:t xml:space="preserve"> Республики Казахстан</w:t>
      </w: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 xml:space="preserve"> или нормы международного права, в том числе в сфере авторского права, интеллектуальной собственности, а также любых действий, которые приводят или могут привести к нарушению нормальной работы Сайта и сервисов Сайта.</w:t>
      </w:r>
    </w:p>
    <w:p w:rsidR="00EA407E" w:rsidRPr="00EA407E" w:rsidRDefault="00EA407E" w:rsidP="00EA407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</w:pP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2.2. Использование материалов Сайта без согласия правообладателя не допускается. Для правомерного использования материалов Сайта необходимо согласие Администратора сайта или правообладателя материалов.</w:t>
      </w:r>
    </w:p>
    <w:p w:rsidR="00EA407E" w:rsidRPr="00EA407E" w:rsidRDefault="00EA407E" w:rsidP="00EA407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</w:pP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2.3. При использовании материалов Сайта, включая охраняемые авторские произведения, ссылка на Сайт обязательна.</w:t>
      </w:r>
    </w:p>
    <w:p w:rsidR="00EA407E" w:rsidRPr="00EA407E" w:rsidRDefault="00EA407E" w:rsidP="00EA407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</w:pP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2.4. При наличии технической возможности Пользователь может оставлять комментарии и иные записи на Сайте. Пользователь соглашается, что комментарии или иные записи не </w:t>
      </w:r>
      <w:r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нарушают законодательства Р</w:t>
      </w:r>
      <w:r>
        <w:rPr>
          <w:rFonts w:ascii="Helvetica" w:eastAsia="Times New Roman" w:hAnsi="Helvetica" w:cs="Helvetica"/>
          <w:color w:val="111111"/>
          <w:spacing w:val="2"/>
          <w:sz w:val="24"/>
          <w:szCs w:val="24"/>
          <w:lang w:val="kk-KZ" w:eastAsia="ru-RU"/>
        </w:rPr>
        <w:t>еспублики Казахстан</w:t>
      </w: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, не являются экстремистскими, не нарушают общепринятых норм морали и нравственности.</w:t>
      </w:r>
    </w:p>
    <w:p w:rsidR="00EA407E" w:rsidRPr="00EA407E" w:rsidRDefault="00EA407E" w:rsidP="00EA407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</w:pP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2.5. Администратор Сайта не несет ответственности за посещение и использование Пользователем внешних ресурсов, ссылки на которые могут содержаться на Сайте.</w:t>
      </w:r>
    </w:p>
    <w:p w:rsidR="00EA407E" w:rsidRPr="00EA407E" w:rsidRDefault="00EA407E" w:rsidP="00EA407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</w:pP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 xml:space="preserve">2.6. </w:t>
      </w:r>
      <w:proofErr w:type="gramStart"/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 xml:space="preserve">Пользователь согласен с тем, что Администрация Сайта не несет ответственности и не имеет прямых или косвенных обязательств перед </w:t>
      </w: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lastRenderedPageBreak/>
        <w:t>Пользователем в связи с любыми возможными или возникшими потерями или убытками, связанными с любым содержанием Сайта, товарами или услугами, доступными на Сайте или полученными через внешние сайты или ресурсы, либо иные контакты Пользователя, в которые он вступил, используя размещенную на Сайте информацию</w:t>
      </w:r>
      <w:proofErr w:type="gramEnd"/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 xml:space="preserve"> или ссылки на внешние ресурсы.</w:t>
      </w:r>
    </w:p>
    <w:p w:rsidR="00EA407E" w:rsidRPr="00EA407E" w:rsidRDefault="00EA407E" w:rsidP="00EA407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</w:pP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2.7. Пользователь принимает положение о том, что все материалы и сервисы Сайта или любая их часть могут сопровождаться рекламой. Пользователь согласен с тем, что Администрация Сайта не несет какой-либо ответственности и не имеет каких-либо обязатель</w:t>
      </w:r>
      <w:proofErr w:type="gramStart"/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ств в св</w:t>
      </w:r>
      <w:proofErr w:type="gramEnd"/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язи с такой рекламой.</w:t>
      </w:r>
    </w:p>
    <w:p w:rsidR="00EA407E" w:rsidRPr="00EA407E" w:rsidRDefault="00EA407E" w:rsidP="00EA407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</w:pP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 xml:space="preserve">2.8. Пользователь, используя ресурсы Сайта, подтверждает, что ознакомлен со всеми пунктами настоящего Соглашения </w:t>
      </w:r>
      <w:proofErr w:type="gramStart"/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и</w:t>
      </w:r>
      <w:proofErr w:type="gramEnd"/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 безусловно принимает их.</w:t>
      </w:r>
    </w:p>
    <w:p w:rsidR="00EA407E" w:rsidRPr="00EA407E" w:rsidRDefault="00EA407E" w:rsidP="00EA407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</w:pPr>
    </w:p>
    <w:p w:rsidR="00EA407E" w:rsidRPr="00EA407E" w:rsidRDefault="00EA407E" w:rsidP="00EA407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</w:pP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 xml:space="preserve">3. </w:t>
      </w:r>
      <w:r w:rsidRPr="00093538">
        <w:rPr>
          <w:rFonts w:ascii="Helvetica" w:eastAsia="Times New Roman" w:hAnsi="Helvetica" w:cs="Helvetica"/>
          <w:b/>
          <w:color w:val="111111"/>
          <w:spacing w:val="2"/>
          <w:sz w:val="24"/>
          <w:szCs w:val="24"/>
          <w:lang w:eastAsia="ru-RU"/>
        </w:rPr>
        <w:t>Безопасность</w:t>
      </w:r>
    </w:p>
    <w:p w:rsidR="00EA407E" w:rsidRPr="00EA407E" w:rsidRDefault="00EA407E" w:rsidP="00EA407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</w:pP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3.1. Защита ваших данных осуществляется с использованием физических, технических и административных мероприятий, нацеленных на предотвращение риска потери, неправильного использования, несанкционированного доступа, нарушения конфиденциальности и изменения данных.</w:t>
      </w:r>
    </w:p>
    <w:p w:rsidR="00EA407E" w:rsidRPr="00EA407E" w:rsidRDefault="00EA407E" w:rsidP="00EA407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</w:pP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3.2. Меры обеспечения безопасности включают в себя межсетевую защиту и шифрование данных, контроль физического доступа к центрам обработки данных, а также контроль полномочий на доступ к данным.</w:t>
      </w:r>
    </w:p>
    <w:p w:rsidR="00EA407E" w:rsidRPr="00EA407E" w:rsidRDefault="00EA407E" w:rsidP="00EA407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</w:pP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 xml:space="preserve">3.3. Хотя передача информации через Интернет никогда не является полностью безопасной, </w:t>
      </w:r>
      <w:proofErr w:type="gramStart"/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мы</w:t>
      </w:r>
      <w:proofErr w:type="gramEnd"/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 тем не менее делаем все возможное, чтобы защитить ваши личные данные.</w:t>
      </w:r>
    </w:p>
    <w:p w:rsidR="00EA407E" w:rsidRPr="00EA407E" w:rsidRDefault="00EA407E" w:rsidP="00EA407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</w:pPr>
    </w:p>
    <w:p w:rsidR="00EA407E" w:rsidRPr="00093538" w:rsidRDefault="00EA407E" w:rsidP="00EA407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b/>
          <w:color w:val="111111"/>
          <w:spacing w:val="2"/>
          <w:sz w:val="24"/>
          <w:szCs w:val="24"/>
          <w:lang w:eastAsia="ru-RU"/>
        </w:rPr>
      </w:pP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 xml:space="preserve">4. </w:t>
      </w:r>
      <w:r w:rsidRPr="00093538">
        <w:rPr>
          <w:rFonts w:ascii="Helvetica" w:eastAsia="Times New Roman" w:hAnsi="Helvetica" w:cs="Helvetica"/>
          <w:b/>
          <w:color w:val="111111"/>
          <w:spacing w:val="2"/>
          <w:sz w:val="24"/>
          <w:szCs w:val="24"/>
          <w:lang w:eastAsia="ru-RU"/>
        </w:rPr>
        <w:t>Персональные данные</w:t>
      </w:r>
    </w:p>
    <w:p w:rsidR="00EA407E" w:rsidRPr="00EA407E" w:rsidRDefault="00EA407E" w:rsidP="00EA407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</w:pP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4.1. Сайт принимает все разумные меры по защите персональных данных Пользователей и соблюдает права субъектов персональных данных, установленные действующим законо</w:t>
      </w:r>
      <w:r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дательством Р</w:t>
      </w:r>
      <w:r>
        <w:rPr>
          <w:rFonts w:ascii="Helvetica" w:eastAsia="Times New Roman" w:hAnsi="Helvetica" w:cs="Helvetica"/>
          <w:color w:val="111111"/>
          <w:spacing w:val="2"/>
          <w:sz w:val="24"/>
          <w:szCs w:val="24"/>
          <w:lang w:val="kk-KZ" w:eastAsia="ru-RU"/>
        </w:rPr>
        <w:t>еспублики Казахстан</w:t>
      </w: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.</w:t>
      </w:r>
    </w:p>
    <w:p w:rsidR="00EA407E" w:rsidRPr="00EA407E" w:rsidRDefault="00EA407E" w:rsidP="00EA407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</w:pP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4.2. Оформление заказа на Сайте и предоставление Пользователем своих персональных данных администрации Сайта, в том числе через любые формы на сайте, выражают согласие Пользователя на их обработку (понятие «обработка персональных данных» —</w:t>
      </w:r>
      <w:r w:rsidR="002B39E5" w:rsidRPr="002B39E5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148CB">
        <w:rPr>
          <w:rFonts w:ascii="Helvetica" w:eastAsia="Times New Roman" w:hAnsi="Helvetica" w:cs="Helvetica"/>
          <w:color w:val="111111"/>
          <w:spacing w:val="2"/>
          <w:sz w:val="24"/>
          <w:szCs w:val="24"/>
          <w:lang w:val="kk-KZ" w:eastAsia="ru-RU"/>
        </w:rPr>
        <w:t xml:space="preserve">по законадательству Республики Казахстан </w:t>
      </w: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 xml:space="preserve"> «О персональных данных»).</w:t>
      </w:r>
    </w:p>
    <w:p w:rsidR="00EA407E" w:rsidRPr="00EA407E" w:rsidRDefault="00EA407E" w:rsidP="00EA407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</w:pP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4.3. Обработка персональных данных осуществляется в целях исполнения Договора (Заказа Пользователя), исключи</w:t>
      </w:r>
      <w:r w:rsidR="00935773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тельно на территории Р</w:t>
      </w:r>
      <w:r w:rsidR="00935773">
        <w:rPr>
          <w:rFonts w:ascii="Helvetica" w:eastAsia="Times New Roman" w:hAnsi="Helvetica" w:cs="Helvetica"/>
          <w:color w:val="111111"/>
          <w:spacing w:val="2"/>
          <w:sz w:val="24"/>
          <w:szCs w:val="24"/>
          <w:lang w:val="kk-KZ" w:eastAsia="ru-RU"/>
        </w:rPr>
        <w:t>еспублики Казахстан</w:t>
      </w: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 xml:space="preserve">, с соблюдением </w:t>
      </w:r>
      <w:r w:rsidR="00935773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 xml:space="preserve">действующего законодательства </w:t>
      </w:r>
      <w:r w:rsidR="00935773">
        <w:rPr>
          <w:rFonts w:ascii="Helvetica" w:eastAsia="Times New Roman" w:hAnsi="Helvetica" w:cs="Helvetica"/>
          <w:color w:val="111111"/>
          <w:spacing w:val="2"/>
          <w:sz w:val="24"/>
          <w:szCs w:val="24"/>
          <w:lang w:val="kk-KZ" w:eastAsia="ru-RU"/>
        </w:rPr>
        <w:t>РК</w:t>
      </w: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. Согласие дается на срок, определенный сроком исполнения Договора. В случае отзыва согласия на использование и обработку персональных данных Пользователя, Пользователь уведомляет об этом Администрацию Сайта письменно или по электронной почте. После получения Администрацией Сайта данного уведомления предоставление Пользователю услуг прекращается.</w:t>
      </w:r>
    </w:p>
    <w:p w:rsidR="00EA407E" w:rsidRPr="00EA407E" w:rsidRDefault="00EA407E" w:rsidP="00EA407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</w:pP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4.4. Сайт не имеет статуса оператора персональных данных. Персональные данные Пользователя не передаются каким-либо третьим лицам, за исключением случаев, прямо предусмотренных настоящим соглашением.</w:t>
      </w:r>
    </w:p>
    <w:p w:rsidR="00EA407E" w:rsidRPr="00EA407E" w:rsidRDefault="00EA407E" w:rsidP="00EA407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</w:pPr>
    </w:p>
    <w:p w:rsidR="00EA407E" w:rsidRPr="00EA407E" w:rsidRDefault="00EA407E" w:rsidP="00EA407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</w:pP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 xml:space="preserve">5. </w:t>
      </w:r>
      <w:r w:rsidRPr="00093538">
        <w:rPr>
          <w:rFonts w:ascii="Helvetica" w:eastAsia="Times New Roman" w:hAnsi="Helvetica" w:cs="Helvetica"/>
          <w:b/>
          <w:color w:val="111111"/>
          <w:spacing w:val="2"/>
          <w:sz w:val="24"/>
          <w:szCs w:val="24"/>
          <w:lang w:eastAsia="ru-RU"/>
        </w:rPr>
        <w:t>Изменения соглашения</w:t>
      </w:r>
    </w:p>
    <w:p w:rsidR="00EA407E" w:rsidRPr="00EA407E" w:rsidRDefault="00EA407E" w:rsidP="00EA407E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</w:pP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5.1. Любые изменения соглашения в будущем будут размещены на этой странице. При необходимости вам будет выслано уведомление по электронной почте</w:t>
      </w:r>
      <w:r w:rsidR="00264029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 xml:space="preserve"> или </w:t>
      </w:r>
      <w:r w:rsidR="00264029">
        <w:rPr>
          <w:rFonts w:ascii="Helvetica" w:eastAsia="Times New Roman" w:hAnsi="Helvetica" w:cs="Helvetica"/>
          <w:color w:val="111111"/>
          <w:spacing w:val="2"/>
          <w:sz w:val="24"/>
          <w:szCs w:val="24"/>
          <w:lang w:val="en-US" w:eastAsia="ru-RU"/>
        </w:rPr>
        <w:t>SMS</w:t>
      </w:r>
      <w:r w:rsidRPr="00EA407E">
        <w:rPr>
          <w:rFonts w:ascii="Helvetica" w:eastAsia="Times New Roman" w:hAnsi="Helvetica" w:cs="Helvetica"/>
          <w:color w:val="111111"/>
          <w:spacing w:val="2"/>
          <w:sz w:val="24"/>
          <w:szCs w:val="24"/>
          <w:lang w:eastAsia="ru-RU"/>
        </w:rPr>
        <w:t>.</w:t>
      </w:r>
    </w:p>
    <w:p w:rsidR="003C0EA8" w:rsidRDefault="003C0EA8"/>
    <w:sectPr w:rsidR="003C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93" w:rsidRDefault="00633F93" w:rsidP="00A53E00">
      <w:pPr>
        <w:spacing w:after="0" w:line="240" w:lineRule="auto"/>
      </w:pPr>
      <w:r>
        <w:separator/>
      </w:r>
    </w:p>
  </w:endnote>
  <w:endnote w:type="continuationSeparator" w:id="0">
    <w:p w:rsidR="00633F93" w:rsidRDefault="00633F93" w:rsidP="00A5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93" w:rsidRDefault="00633F93" w:rsidP="00A53E00">
      <w:pPr>
        <w:spacing w:after="0" w:line="240" w:lineRule="auto"/>
      </w:pPr>
      <w:r>
        <w:separator/>
      </w:r>
    </w:p>
  </w:footnote>
  <w:footnote w:type="continuationSeparator" w:id="0">
    <w:p w:rsidR="00633F93" w:rsidRDefault="00633F93" w:rsidP="00A53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7E"/>
    <w:rsid w:val="00071112"/>
    <w:rsid w:val="00093538"/>
    <w:rsid w:val="001148CB"/>
    <w:rsid w:val="00264029"/>
    <w:rsid w:val="002B39E5"/>
    <w:rsid w:val="003C0EA8"/>
    <w:rsid w:val="00452008"/>
    <w:rsid w:val="004D7D1F"/>
    <w:rsid w:val="00633F93"/>
    <w:rsid w:val="007148D7"/>
    <w:rsid w:val="00935773"/>
    <w:rsid w:val="00A53E00"/>
    <w:rsid w:val="00B94C93"/>
    <w:rsid w:val="00EA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E00"/>
  </w:style>
  <w:style w:type="paragraph" w:styleId="a5">
    <w:name w:val="footer"/>
    <w:basedOn w:val="a"/>
    <w:link w:val="a6"/>
    <w:uiPriority w:val="99"/>
    <w:unhideWhenUsed/>
    <w:rsid w:val="00A5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E00"/>
  </w:style>
  <w:style w:type="paragraph" w:styleId="a5">
    <w:name w:val="footer"/>
    <w:basedOn w:val="a"/>
    <w:link w:val="a6"/>
    <w:uiPriority w:val="99"/>
    <w:unhideWhenUsed/>
    <w:rsid w:val="00A5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2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4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9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16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8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5CD1-0BC4-491F-9324-AF4C4912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</dc:creator>
  <cp:lastModifiedBy>Grand</cp:lastModifiedBy>
  <cp:revision>20</cp:revision>
  <dcterms:created xsi:type="dcterms:W3CDTF">2020-10-24T05:55:00Z</dcterms:created>
  <dcterms:modified xsi:type="dcterms:W3CDTF">2020-10-24T08:51:00Z</dcterms:modified>
</cp:coreProperties>
</file>